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D3" w:rsidRDefault="00675ED3" w:rsidP="00675ED3">
      <w:pPr>
        <w:spacing w:after="0" w:line="240" w:lineRule="auto"/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     Приложение</w:t>
      </w:r>
    </w:p>
    <w:p w:rsidR="00675ED3" w:rsidRDefault="00675ED3" w:rsidP="00675ED3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к постановлению главы </w:t>
      </w:r>
    </w:p>
    <w:p w:rsidR="00675ED3" w:rsidRDefault="00675ED3" w:rsidP="00675ED3">
      <w:pPr>
        <w:spacing w:after="0" w:line="240" w:lineRule="auto"/>
        <w:ind w:firstLine="10773"/>
      </w:pPr>
      <w:r>
        <w:t xml:space="preserve"> АМС МО Пригородный район</w:t>
      </w:r>
    </w:p>
    <w:p w:rsidR="00675ED3" w:rsidRDefault="00675ED3" w:rsidP="00675ED3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</w:t>
      </w:r>
      <w:proofErr w:type="spellStart"/>
      <w:r>
        <w:t>РСО-Алания</w:t>
      </w:r>
      <w:proofErr w:type="spellEnd"/>
    </w:p>
    <w:p w:rsidR="00675ED3" w:rsidRDefault="00675ED3" w:rsidP="00675ED3">
      <w:pPr>
        <w:spacing w:after="0" w:line="240" w:lineRule="auto"/>
        <w:ind w:firstLine="10773"/>
      </w:pPr>
      <w:r>
        <w:t xml:space="preserve"> « 22 »   марта  2019г.</w:t>
      </w:r>
    </w:p>
    <w:p w:rsidR="00675ED3" w:rsidRDefault="00675ED3" w:rsidP="00675ED3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№  197</w:t>
      </w:r>
    </w:p>
    <w:p w:rsidR="00675ED3" w:rsidRDefault="00675ED3" w:rsidP="00675ED3"/>
    <w:p w:rsidR="00675ED3" w:rsidRPr="0056693D" w:rsidRDefault="00675ED3" w:rsidP="00675ED3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56693D">
        <w:rPr>
          <w:rFonts w:eastAsia="Calibri" w:cs="Times New Roman"/>
          <w:b/>
          <w:szCs w:val="28"/>
        </w:rPr>
        <w:t>Схема</w:t>
      </w:r>
    </w:p>
    <w:p w:rsidR="00675ED3" w:rsidRPr="0056693D" w:rsidRDefault="00675ED3" w:rsidP="00675ED3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56693D">
        <w:rPr>
          <w:rFonts w:eastAsia="Calibri" w:cs="Times New Roman"/>
          <w:b/>
          <w:szCs w:val="28"/>
        </w:rPr>
        <w:t xml:space="preserve">размещения нестационарных торговых объектов, расположенных </w:t>
      </w:r>
    </w:p>
    <w:p w:rsidR="00675ED3" w:rsidRPr="0056693D" w:rsidRDefault="00675ED3" w:rsidP="00675ED3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56693D">
        <w:rPr>
          <w:rFonts w:eastAsia="Calibri" w:cs="Times New Roman"/>
          <w:b/>
          <w:szCs w:val="28"/>
        </w:rPr>
        <w:t>на земельных участках, в зданиях, строениях и сооружениях</w:t>
      </w:r>
    </w:p>
    <w:p w:rsidR="00675ED3" w:rsidRPr="0056693D" w:rsidRDefault="00675ED3" w:rsidP="00675ED3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56693D">
        <w:rPr>
          <w:rFonts w:eastAsia="Calibri" w:cs="Times New Roman"/>
          <w:b/>
          <w:szCs w:val="28"/>
        </w:rPr>
        <w:t>на территории муниципального образования</w:t>
      </w:r>
    </w:p>
    <w:p w:rsidR="00675ED3" w:rsidRDefault="00675ED3" w:rsidP="00675ED3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56693D">
        <w:rPr>
          <w:rFonts w:eastAsia="Calibri" w:cs="Times New Roman"/>
          <w:b/>
          <w:szCs w:val="28"/>
        </w:rPr>
        <w:t>Пригородный район</w:t>
      </w:r>
      <w:r>
        <w:rPr>
          <w:rFonts w:eastAsia="Calibri" w:cs="Times New Roman"/>
          <w:b/>
          <w:szCs w:val="28"/>
        </w:rPr>
        <w:t xml:space="preserve">  </w:t>
      </w:r>
    </w:p>
    <w:p w:rsidR="00675ED3" w:rsidRPr="0056693D" w:rsidRDefault="00675ED3" w:rsidP="00675ED3">
      <w:pPr>
        <w:spacing w:after="0"/>
        <w:jc w:val="center"/>
        <w:rPr>
          <w:rFonts w:eastAsia="Calibri" w:cs="Times New Roman"/>
          <w:szCs w:val="28"/>
        </w:rPr>
      </w:pPr>
    </w:p>
    <w:tbl>
      <w:tblPr>
        <w:tblStyle w:val="10"/>
        <w:tblW w:w="14786" w:type="dxa"/>
        <w:tblLayout w:type="fixed"/>
        <w:tblLook w:val="04A0"/>
      </w:tblPr>
      <w:tblGrid>
        <w:gridCol w:w="799"/>
        <w:gridCol w:w="3415"/>
        <w:gridCol w:w="2901"/>
        <w:gridCol w:w="3199"/>
        <w:gridCol w:w="2032"/>
        <w:gridCol w:w="2440"/>
      </w:tblGrid>
      <w:tr w:rsidR="00675ED3" w:rsidRPr="0056693D" w:rsidTr="000A757B">
        <w:tc>
          <w:tcPr>
            <w:tcW w:w="799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15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901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объекта </w:t>
            </w:r>
          </w:p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3199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032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Площадь, занимаемая</w:t>
            </w:r>
          </w:p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неста</w:t>
            </w:r>
            <w:r w:rsidRPr="00CB7FD1">
              <w:rPr>
                <w:rFonts w:ascii="Times New Roman" w:eastAsia="Calibri" w:hAnsi="Times New Roman" w:cs="Times New Roman"/>
                <w:sz w:val="24"/>
                <w:szCs w:val="24"/>
              </w:rPr>
              <w:t>ционар</w:t>
            </w:r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ным торговым объектом (кв.м.)</w:t>
            </w:r>
            <w:r w:rsidRPr="00CB7FD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CB7FD1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точка</w:t>
            </w:r>
          </w:p>
        </w:tc>
        <w:tc>
          <w:tcPr>
            <w:tcW w:w="2440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sz w:val="24"/>
                <w:szCs w:val="24"/>
              </w:rPr>
              <w:t>Иная дополнительная информация</w:t>
            </w:r>
          </w:p>
        </w:tc>
      </w:tr>
      <w:tr w:rsidR="00675ED3" w:rsidRPr="0056693D" w:rsidTr="000A757B">
        <w:tc>
          <w:tcPr>
            <w:tcW w:w="799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40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69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75ED3" w:rsidRPr="0056693D" w:rsidTr="000A757B">
        <w:tc>
          <w:tcPr>
            <w:tcW w:w="14786" w:type="dxa"/>
            <w:gridSpan w:val="6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Pr="00DF44C6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DF44C6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ст</w:t>
            </w:r>
            <w:proofErr w:type="gramStart"/>
            <w:r w:rsidRPr="00DF44C6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.А</w:t>
            </w:r>
            <w:proofErr w:type="gramEnd"/>
            <w:r w:rsidRPr="00DF44C6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рхонская</w:t>
            </w:r>
          </w:p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918"/>
        </w:trPr>
        <w:tc>
          <w:tcPr>
            <w:tcW w:w="799" w:type="dxa"/>
          </w:tcPr>
          <w:p w:rsidR="00675ED3" w:rsidRPr="00CB7FD1" w:rsidRDefault="00675ED3" w:rsidP="000A757B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F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угол ул. Коминтерна – </w:t>
            </w:r>
            <w:proofErr w:type="gramStart"/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Владикавказская</w:t>
            </w:r>
            <w:proofErr w:type="gramEnd"/>
          </w:p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F4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точки)</w:t>
            </w:r>
          </w:p>
        </w:tc>
        <w:tc>
          <w:tcPr>
            <w:tcW w:w="2901" w:type="dxa"/>
          </w:tcPr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киоск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автолавка</w:t>
            </w:r>
          </w:p>
        </w:tc>
        <w:tc>
          <w:tcPr>
            <w:tcW w:w="3199" w:type="dxa"/>
          </w:tcPr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ассортимента, реализация кофе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реализация цветов,</w:t>
            </w:r>
          </w:p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колбасные изделия и деликатесы</w:t>
            </w:r>
          </w:p>
        </w:tc>
        <w:tc>
          <w:tcPr>
            <w:tcW w:w="2032" w:type="dxa"/>
          </w:tcPr>
          <w:p w:rsidR="00675ED3" w:rsidRPr="005B7108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B71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440" w:type="dxa"/>
          </w:tcPr>
          <w:p w:rsidR="00675ED3" w:rsidRPr="0056693D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1971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F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</w:t>
            </w:r>
          </w:p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(район автозаправочной станции «Энергия»)</w:t>
            </w:r>
          </w:p>
          <w:p w:rsidR="00675ED3" w:rsidRPr="00DF44C6" w:rsidRDefault="00675ED3" w:rsidP="000A7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(5 </w:t>
            </w:r>
            <w:r w:rsidRPr="00DF44C6">
              <w:rPr>
                <w:rFonts w:ascii="Times New Roman" w:hAnsi="Times New Roman" w:cs="Times New Roman"/>
                <w:b/>
                <w:sz w:val="24"/>
                <w:szCs w:val="24"/>
              </w:rPr>
              <w:t>точек)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открытая площадка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бахчевые культуры, плодоовощная продукция, </w:t>
            </w: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реализация елочных украшений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новогодние ели</w:t>
            </w:r>
          </w:p>
        </w:tc>
        <w:tc>
          <w:tcPr>
            <w:tcW w:w="2032" w:type="dxa"/>
          </w:tcPr>
          <w:p w:rsidR="00675ED3" w:rsidRPr="005B7108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08">
              <w:rPr>
                <w:rFonts w:ascii="Times New Roman" w:hAnsi="Times New Roman" w:cs="Times New Roman"/>
                <w:sz w:val="24"/>
                <w:szCs w:val="24"/>
              </w:rPr>
              <w:t>7-12 кв. м/точка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27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F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угол ул. </w:t>
            </w:r>
            <w:proofErr w:type="gramStart"/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- Владикавказская</w:t>
            </w:r>
          </w:p>
        </w:tc>
        <w:tc>
          <w:tcPr>
            <w:tcW w:w="2901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квасная цистерна </w:t>
            </w:r>
          </w:p>
        </w:tc>
        <w:tc>
          <w:tcPr>
            <w:tcW w:w="3199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квас, реализация цветов</w:t>
            </w:r>
          </w:p>
        </w:tc>
        <w:tc>
          <w:tcPr>
            <w:tcW w:w="2032" w:type="dxa"/>
          </w:tcPr>
          <w:p w:rsidR="00675ED3" w:rsidRPr="005B7108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08">
              <w:rPr>
                <w:rFonts w:ascii="Times New Roman" w:hAnsi="Times New Roman" w:cs="Times New Roman"/>
                <w:sz w:val="24"/>
                <w:szCs w:val="24"/>
              </w:rPr>
              <w:t>7-15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360"/>
        </w:trPr>
        <w:tc>
          <w:tcPr>
            <w:tcW w:w="799" w:type="dxa"/>
          </w:tcPr>
          <w:p w:rsidR="00675ED3" w:rsidRPr="00CB7FD1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FD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</w:t>
            </w:r>
          </w:p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(район гражданского кладбища ст. Архонская) </w:t>
            </w:r>
          </w:p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точки)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палатка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открытая площадка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плодоовощная продукция новогодние ели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7-25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903"/>
        </w:trPr>
        <w:tc>
          <w:tcPr>
            <w:tcW w:w="799" w:type="dxa"/>
          </w:tcPr>
          <w:p w:rsidR="00675ED3" w:rsidRPr="00CB7FD1" w:rsidRDefault="00675ED3" w:rsidP="000A757B">
            <w:pPr>
              <w:spacing w:before="100" w:beforeAutospacing="1"/>
              <w:ind w:lef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FD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трасса Архонская-Ардон (район магазина «Копейка»)</w:t>
            </w:r>
          </w:p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точки)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палатка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открытая площадка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бахчевые культуры плодоовощная продукция</w:t>
            </w:r>
          </w:p>
          <w:p w:rsidR="00675ED3" w:rsidRPr="00DF44C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675ED3" w:rsidRPr="005B7108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108">
              <w:rPr>
                <w:rFonts w:ascii="Times New Roman" w:hAnsi="Times New Roman" w:cs="Times New Roman"/>
                <w:sz w:val="24"/>
                <w:szCs w:val="24"/>
              </w:rPr>
              <w:t>7-25 кв. м/точка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FD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Владикавказская-Ардонская</w:t>
            </w:r>
            <w:proofErr w:type="spellEnd"/>
          </w:p>
        </w:tc>
        <w:tc>
          <w:tcPr>
            <w:tcW w:w="2901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12 кв. м/точка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угол ул. К. Маркса - </w:t>
            </w:r>
            <w:proofErr w:type="gramStart"/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Полевая</w:t>
            </w:r>
            <w:proofErr w:type="gramEnd"/>
          </w:p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сувениры и изделия народных художественных промыслов</w:t>
            </w:r>
          </w:p>
        </w:tc>
        <w:tc>
          <w:tcPr>
            <w:tcW w:w="2032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25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угол ул. Чапаева - Октябрьская</w:t>
            </w:r>
          </w:p>
        </w:tc>
        <w:tc>
          <w:tcPr>
            <w:tcW w:w="2901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холодильный ларь</w:t>
            </w:r>
          </w:p>
        </w:tc>
        <w:tc>
          <w:tcPr>
            <w:tcW w:w="3199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2032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4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Григоряна-Огородная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477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угол </w:t>
            </w:r>
            <w:proofErr w:type="spellStart"/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расная-Владикавказская</w:t>
            </w:r>
            <w:proofErr w:type="spellEnd"/>
          </w:p>
        </w:tc>
        <w:tc>
          <w:tcPr>
            <w:tcW w:w="2901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реализация живых цветов</w:t>
            </w:r>
          </w:p>
        </w:tc>
        <w:tc>
          <w:tcPr>
            <w:tcW w:w="2032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7-25 кв</w:t>
            </w:r>
            <w:proofErr w:type="gramStart"/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E26AA9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6"/>
                <w:szCs w:val="3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15" w:type="dxa"/>
          </w:tcPr>
          <w:p w:rsidR="00675ED3" w:rsidRPr="00E26AA9" w:rsidRDefault="00675ED3" w:rsidP="000A757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6AA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ул. </w:t>
            </w:r>
            <w:proofErr w:type="gramStart"/>
            <w:r w:rsidRPr="00E26AA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Полевая</w:t>
            </w:r>
            <w:proofErr w:type="gramEnd"/>
            <w:r w:rsidRPr="00E26AA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(рядом с «Вольной птицей)</w:t>
            </w:r>
          </w:p>
        </w:tc>
        <w:tc>
          <w:tcPr>
            <w:tcW w:w="2901" w:type="dxa"/>
          </w:tcPr>
          <w:p w:rsidR="00675ED3" w:rsidRPr="00E26AA9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6AA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павильон, палатка</w:t>
            </w:r>
          </w:p>
        </w:tc>
        <w:tc>
          <w:tcPr>
            <w:tcW w:w="3199" w:type="dxa"/>
          </w:tcPr>
          <w:p w:rsidR="00675ED3" w:rsidRPr="00E26AA9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6AA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Pr="00E26AA9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6AA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675ED3" w:rsidRPr="00E26AA9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6"/>
                <w:szCs w:val="3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15" w:type="dxa"/>
          </w:tcPr>
          <w:p w:rsidR="00675ED3" w:rsidRPr="00DF44C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угол ул. Кирова-Григоряна</w:t>
            </w:r>
          </w:p>
        </w:tc>
        <w:tc>
          <w:tcPr>
            <w:tcW w:w="2901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цветов</w:t>
            </w:r>
          </w:p>
        </w:tc>
        <w:tc>
          <w:tcPr>
            <w:tcW w:w="2032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15" w:type="dxa"/>
          </w:tcPr>
          <w:p w:rsidR="00675ED3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DF44C6">
              <w:rPr>
                <w:rFonts w:ascii="Times New Roman" w:eastAsia="Times New Roman" w:hAnsi="Times New Roman" w:cs="Times New Roman"/>
                <w:sz w:val="24"/>
                <w:szCs w:val="24"/>
              </w:rPr>
              <w:t>Коминтерна-Владикавказская</w:t>
            </w:r>
            <w:proofErr w:type="spellEnd"/>
            <w:proofErr w:type="gramEnd"/>
          </w:p>
          <w:p w:rsidR="00675ED3" w:rsidRPr="00DF44C6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F44C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675ED3" w:rsidRPr="00DF44C6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eastAsia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Реализация живых  цветов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питания смешанного ассортимента</w:t>
            </w:r>
          </w:p>
        </w:tc>
        <w:tc>
          <w:tcPr>
            <w:tcW w:w="2032" w:type="dxa"/>
          </w:tcPr>
          <w:p w:rsidR="00675ED3" w:rsidRPr="00DF44C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4C6">
              <w:rPr>
                <w:rFonts w:ascii="Times New Roman" w:hAnsi="Times New Roman" w:cs="Times New Roman"/>
                <w:sz w:val="24"/>
                <w:szCs w:val="24"/>
              </w:rPr>
              <w:t>7-25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Григоряна-Кооперативная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Григоряна-Комсомольская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ул. Григоряна-Кирова</w:t>
            </w: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Григоряна-Огородная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Чапаева-Красная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Чапаева-Союзная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93B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ул. Чапаева-Коминтерна</w:t>
            </w: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кв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93B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ул. Чапаева-Ворошилова</w:t>
            </w: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CB7FD1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кв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93B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ул. Чапаева-Калинина</w:t>
            </w: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9B5D93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D93">
              <w:rPr>
                <w:rFonts w:ascii="Times New Roman" w:eastAsia="Calibri" w:hAnsi="Times New Roman" w:cs="Times New Roman"/>
                <w:sz w:val="24"/>
                <w:szCs w:val="24"/>
              </w:rPr>
              <w:t>6 кв</w:t>
            </w:r>
            <w:proofErr w:type="gramStart"/>
            <w:r w:rsidRPr="009B5D93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93B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Чапаева-Красноармейская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9B5D93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Чапаева-Партизанская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сельскохозяйственная </w:t>
            </w: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продукция</w:t>
            </w:r>
          </w:p>
        </w:tc>
        <w:tc>
          <w:tcPr>
            <w:tcW w:w="2032" w:type="dxa"/>
          </w:tcPr>
          <w:p w:rsidR="00675ED3" w:rsidRPr="009B5D93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ул. Чапаева-Тельмана</w:t>
            </w: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9B5D93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Чапаева-Новая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9B5D93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proofErr w:type="gramStart"/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Шоссейная-Полевая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прилавок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79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032" w:type="dxa"/>
          </w:tcPr>
          <w:p w:rsidR="00675ED3" w:rsidRPr="009B5D93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762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15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угол ул</w:t>
            </w:r>
            <w:proofErr w:type="gramStart"/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.К</w:t>
            </w:r>
            <w:proofErr w:type="gramEnd"/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оминтерна -Владикавказская</w:t>
            </w:r>
          </w:p>
        </w:tc>
        <w:tc>
          <w:tcPr>
            <w:tcW w:w="2901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палатка или автолавка</w:t>
            </w:r>
          </w:p>
        </w:tc>
        <w:tc>
          <w:tcPr>
            <w:tcW w:w="3199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колбасные изделия и деликатесы</w:t>
            </w:r>
          </w:p>
        </w:tc>
        <w:tc>
          <w:tcPr>
            <w:tcW w:w="2032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415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угол </w:t>
            </w:r>
            <w:proofErr w:type="spellStart"/>
            <w:proofErr w:type="gramStart"/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Октябрьская-Чапаева</w:t>
            </w:r>
            <w:proofErr w:type="spellEnd"/>
            <w:proofErr w:type="gramEnd"/>
          </w:p>
        </w:tc>
        <w:tc>
          <w:tcPr>
            <w:tcW w:w="2901" w:type="dxa"/>
          </w:tcPr>
          <w:p w:rsidR="00675ED3" w:rsidRPr="009B5D93" w:rsidRDefault="00675ED3" w:rsidP="000A757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Палатка или </w:t>
            </w:r>
          </w:p>
          <w:p w:rsidR="00675ED3" w:rsidRPr="009B5D93" w:rsidRDefault="00675ED3" w:rsidP="000A757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автолавка или</w:t>
            </w:r>
          </w:p>
          <w:p w:rsidR="00675ED3" w:rsidRPr="009B5D93" w:rsidRDefault="00675ED3" w:rsidP="000A757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павильон</w:t>
            </w:r>
          </w:p>
        </w:tc>
        <w:tc>
          <w:tcPr>
            <w:tcW w:w="3199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Мясо птицы, говядины, свинины</w:t>
            </w:r>
          </w:p>
        </w:tc>
        <w:tc>
          <w:tcPr>
            <w:tcW w:w="2032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415" w:type="dxa"/>
          </w:tcPr>
          <w:p w:rsidR="00675ED3" w:rsidRPr="009B5D93" w:rsidRDefault="00675ED3" w:rsidP="000A757B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трасса Архонская-Ардон</w:t>
            </w:r>
          </w:p>
          <w:p w:rsidR="00675ED3" w:rsidRPr="009B5D93" w:rsidRDefault="00675ED3" w:rsidP="000A757B">
            <w:pPr>
              <w:spacing w:after="100" w:afterAutospacing="1" w:line="75" w:lineRule="atLeas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(район автозаправочной станции «Энергия»)</w:t>
            </w:r>
          </w:p>
        </w:tc>
        <w:tc>
          <w:tcPr>
            <w:tcW w:w="2901" w:type="dxa"/>
          </w:tcPr>
          <w:p w:rsidR="00675ED3" w:rsidRPr="009B5D93" w:rsidRDefault="00675ED3" w:rsidP="000A757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Палатка или</w:t>
            </w:r>
          </w:p>
          <w:p w:rsidR="00675ED3" w:rsidRPr="009B5D93" w:rsidRDefault="00675ED3" w:rsidP="000A757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автолавка или </w:t>
            </w:r>
          </w:p>
          <w:p w:rsidR="00675ED3" w:rsidRPr="009B5D93" w:rsidRDefault="00675ED3" w:rsidP="000A757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павильон </w:t>
            </w:r>
          </w:p>
          <w:p w:rsidR="00675ED3" w:rsidRPr="009B5D93" w:rsidRDefault="00675ED3" w:rsidP="000A757B">
            <w:pPr>
              <w:spacing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(5 точек)</w:t>
            </w:r>
          </w:p>
        </w:tc>
        <w:tc>
          <w:tcPr>
            <w:tcW w:w="3199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Мясо птицы, говядины, свинины</w:t>
            </w:r>
          </w:p>
        </w:tc>
        <w:tc>
          <w:tcPr>
            <w:tcW w:w="2032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5D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5ED3" w:rsidRDefault="00675ED3" w:rsidP="000A75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5ED3" w:rsidRPr="00AF679D" w:rsidRDefault="00675ED3" w:rsidP="000A75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31</w:t>
            </w:r>
          </w:p>
        </w:tc>
        <w:tc>
          <w:tcPr>
            <w:tcW w:w="3415" w:type="dxa"/>
          </w:tcPr>
          <w:p w:rsidR="00675ED3" w:rsidRPr="009B5D93" w:rsidRDefault="00675ED3" w:rsidP="000A757B">
            <w:pPr>
              <w:rPr>
                <w:rFonts w:eastAsia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Ст</w:t>
            </w:r>
            <w:proofErr w:type="gramStart"/>
            <w:r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.А</w:t>
            </w:r>
            <w:proofErr w:type="gramEnd"/>
            <w:r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рхонская ул.Владикавказская,36</w:t>
            </w:r>
          </w:p>
        </w:tc>
        <w:tc>
          <w:tcPr>
            <w:tcW w:w="2901" w:type="dxa"/>
          </w:tcPr>
          <w:p w:rsidR="00675ED3" w:rsidRPr="009B5D93" w:rsidRDefault="00675ED3" w:rsidP="000A757B">
            <w:pPr>
              <w:spacing w:line="75" w:lineRule="atLeast"/>
              <w:jc w:val="center"/>
              <w:rPr>
                <w:rFonts w:eastAsia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магазин</w:t>
            </w:r>
          </w:p>
        </w:tc>
        <w:tc>
          <w:tcPr>
            <w:tcW w:w="3199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jc w:val="center"/>
              <w:rPr>
                <w:rFonts w:eastAsia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Реализация плодоовощных товаров смешанного ассортимента, исключая слабоалкогольные и подакцизные товары</w:t>
            </w:r>
          </w:p>
        </w:tc>
        <w:tc>
          <w:tcPr>
            <w:tcW w:w="2032" w:type="dxa"/>
          </w:tcPr>
          <w:p w:rsidR="00675ED3" w:rsidRPr="009B5D93" w:rsidRDefault="00675ED3" w:rsidP="000A757B">
            <w:pPr>
              <w:spacing w:before="100" w:beforeAutospacing="1" w:after="100" w:afterAutospacing="1" w:line="75" w:lineRule="atLeast"/>
              <w:jc w:val="center"/>
              <w:rPr>
                <w:rFonts w:eastAsia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9 кв</w:t>
            </w:r>
            <w:proofErr w:type="gramStart"/>
            <w:r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283"/>
        </w:trPr>
        <w:tc>
          <w:tcPr>
            <w:tcW w:w="14786" w:type="dxa"/>
            <w:gridSpan w:val="6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49093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с</w:t>
            </w:r>
            <w:proofErr w:type="gramStart"/>
            <w:r w:rsidRPr="0049093B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изель</w:t>
            </w:r>
          </w:p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С.Гизель ул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eastAsia="Times New Roman" w:cs="Times New Roman"/>
                <w:sz w:val="24"/>
                <w:szCs w:val="24"/>
              </w:rPr>
              <w:t>ирова,167</w:t>
            </w: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Топливное масло и автомобильные детали</w:t>
            </w: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 кв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Pr="0049093B" w:rsidRDefault="00675ED3" w:rsidP="000A75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BB5842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BB5842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с</w:t>
            </w:r>
            <w:proofErr w:type="gramStart"/>
            <w:r w:rsidRPr="00BB5842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.Д</w:t>
            </w:r>
            <w:proofErr w:type="gramEnd"/>
            <w:r w:rsidRPr="00BB5842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аргавс</w:t>
            </w:r>
            <w:proofErr w:type="spellEnd"/>
          </w:p>
          <w:p w:rsidR="00675ED3" w:rsidRPr="00BB5842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675ED3" w:rsidRPr="00AF679D" w:rsidRDefault="00675ED3" w:rsidP="000A757B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675ED3" w:rsidRPr="00AF679D" w:rsidRDefault="00675ED3" w:rsidP="000A757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987" w:type="dxa"/>
            <w:gridSpan w:val="5"/>
          </w:tcPr>
          <w:p w:rsidR="00675ED3" w:rsidRPr="00BB5842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Pr="00B476F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proofErr w:type="spellStart"/>
            <w:r w:rsidRPr="00B476F3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</w:t>
            </w:r>
            <w:proofErr w:type="gramStart"/>
            <w:r w:rsidRPr="00B476F3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.Д</w:t>
            </w:r>
            <w:proofErr w:type="gramEnd"/>
            <w:r w:rsidRPr="00B476F3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онгарон</w:t>
            </w:r>
            <w:proofErr w:type="spellEnd"/>
          </w:p>
          <w:p w:rsidR="00675ED3" w:rsidRPr="00BB5842" w:rsidRDefault="00675ED3" w:rsidP="000A757B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33</w:t>
            </w:r>
          </w:p>
        </w:tc>
        <w:tc>
          <w:tcPr>
            <w:tcW w:w="3415" w:type="dxa"/>
          </w:tcPr>
          <w:p w:rsidR="00675ED3" w:rsidRPr="00CD7A1E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Pr="00CD7A1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Ростовская (конец улицы)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Pr="00CD7A1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BF571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Pr="00D15DD8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D15DD8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с. Ир</w:t>
            </w:r>
          </w:p>
          <w:p w:rsidR="00675ED3" w:rsidRPr="00BF571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35</w:t>
            </w:r>
          </w:p>
        </w:tc>
        <w:tc>
          <w:tcPr>
            <w:tcW w:w="3415" w:type="dxa"/>
          </w:tcPr>
          <w:p w:rsidR="00675ED3" w:rsidRPr="00963324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Черменское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шоссе, угол 6-Промышленной (с правой стороны магазина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Стройхоз-товары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Pr="00AF7929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F7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4-7 кв. м 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  <w:tc>
          <w:tcPr>
            <w:tcW w:w="3415" w:type="dxa"/>
          </w:tcPr>
          <w:p w:rsidR="00675ED3" w:rsidRPr="00963324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Терешковой-Пушкина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  <w:p w:rsidR="00675ED3" w:rsidRPr="00B63AB2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37</w:t>
            </w:r>
          </w:p>
        </w:tc>
        <w:tc>
          <w:tcPr>
            <w:tcW w:w="3415" w:type="dxa"/>
          </w:tcPr>
          <w:p w:rsidR="00675ED3" w:rsidRPr="00963324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С.Коблова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Пушкина</w:t>
            </w:r>
          </w:p>
        </w:tc>
        <w:tc>
          <w:tcPr>
            <w:tcW w:w="2901" w:type="dxa"/>
          </w:tcPr>
          <w:p w:rsidR="00675ED3" w:rsidRPr="00AF7929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F7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Pr="00AF7929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F7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торговля фруктами и овощами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BF571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Pr="002B462D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proofErr w:type="spellStart"/>
            <w:r w:rsidRPr="002B462D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</w:t>
            </w:r>
            <w:proofErr w:type="gramStart"/>
            <w:r w:rsidRPr="002B462D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.К</w:t>
            </w:r>
            <w:proofErr w:type="gramEnd"/>
            <w:r w:rsidRPr="002B462D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амбилеевское</w:t>
            </w:r>
            <w:proofErr w:type="spellEnd"/>
          </w:p>
          <w:p w:rsidR="00675ED3" w:rsidRPr="00BF571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37 </w:t>
            </w:r>
          </w:p>
          <w:p w:rsidR="00675ED3" w:rsidRDefault="00675ED3" w:rsidP="000A757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(рядом с магазином «Георгий»)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39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89 (рядом с магазином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Хурзарин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холодильный ларь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7 -11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  <w:tc>
          <w:tcPr>
            <w:tcW w:w="3415" w:type="dxa"/>
          </w:tcPr>
          <w:p w:rsidR="00675ED3" w:rsidRPr="006B5265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Лермонтова-Ю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учиева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74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палатка  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бахчевые культуры </w:t>
            </w:r>
          </w:p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675ED3" w:rsidRPr="006B5265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41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 </w:t>
            </w:r>
          </w:p>
          <w:p w:rsidR="00675ED3" w:rsidRDefault="00675ED3" w:rsidP="000A757B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(рядом с магазином «Ветеран»)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  <w:p w:rsidR="00675ED3" w:rsidRPr="00D45AA1" w:rsidRDefault="00675ED3" w:rsidP="000A7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A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D45AA1" w:rsidRDefault="00675ED3" w:rsidP="000A7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AA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колбасные изделия и деликатесы</w:t>
            </w:r>
            <w:r w:rsidRPr="00D45AA1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?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E719EC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ED3" w:rsidRPr="00E719EC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42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15 «а»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675ED3" w:rsidRPr="00B63AB2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675ED3" w:rsidRPr="001D644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43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Pr="00B63AB2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елочные украшения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44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птицеводства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45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Ул.Ю.Кучиева,8 «а»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 кв.м.</w:t>
            </w:r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A44E55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Pr="003936C0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3936C0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 xml:space="preserve">с. </w:t>
            </w:r>
            <w:proofErr w:type="spellStart"/>
            <w:r w:rsidRPr="003936C0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Кобан</w:t>
            </w:r>
            <w:proofErr w:type="spellEnd"/>
          </w:p>
          <w:p w:rsidR="00675ED3" w:rsidRPr="00A44E55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46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Владикавказ-Кобан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 повороте в садоводческое некоммерческое объединение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(СНО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товаров смешанного ассортимента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47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 правой стороны автодороги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Гизель-Кобан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южнее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cs="Times New Roman"/>
                <w:sz w:val="24"/>
                <w:szCs w:val="24"/>
              </w:rPr>
              <w:t>изель 2км от поворота с.Гизель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кафе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Реализация продовольственных товаров смешанного ассортимента, исключая слабоалкогольные </w:t>
            </w:r>
            <w:r>
              <w:rPr>
                <w:rFonts w:cs="Times New Roman"/>
                <w:sz w:val="24"/>
                <w:szCs w:val="24"/>
              </w:rPr>
              <w:lastRenderedPageBreak/>
              <w:t>и подакцизные товары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500 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 правой стороны автодороги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Гизель-Кобан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южнее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cs="Times New Roman"/>
                <w:sz w:val="24"/>
                <w:szCs w:val="24"/>
              </w:rPr>
              <w:t>изель 2км от поворота с.Гизель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магазин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 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49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 правой стороны автодороги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Гизель-Кобан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южнее 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cs="Times New Roman"/>
                <w:sz w:val="24"/>
                <w:szCs w:val="24"/>
              </w:rPr>
              <w:t>изель 2км от поворота с.Гизель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станция </w:t>
            </w:r>
          </w:p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техобслуживания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оказание прочих услуг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500 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Восточная окраина с.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Даргавс</w:t>
            </w:r>
            <w:proofErr w:type="spellEnd"/>
            <w:proofErr w:type="gramStart"/>
            <w:r>
              <w:rPr>
                <w:rFonts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cs="Times New Roman"/>
                <w:sz w:val="24"/>
                <w:szCs w:val="24"/>
              </w:rPr>
              <w:t>ядом с территорией «Мертвый городок»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магазин</w:t>
            </w:r>
          </w:p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кафе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80-120 кв.м.</w:t>
            </w:r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274C7F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</w:p>
          <w:p w:rsidR="00675ED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</w:p>
          <w:p w:rsidR="00675ED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</w:p>
          <w:p w:rsidR="00675ED3" w:rsidRPr="00E619FF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proofErr w:type="spellStart"/>
            <w:r w:rsidRPr="00E619FF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</w:t>
            </w:r>
            <w:proofErr w:type="gramStart"/>
            <w:r w:rsidRPr="00E619FF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.К</w:t>
            </w:r>
            <w:proofErr w:type="gramEnd"/>
            <w:r w:rsidRPr="00E619FF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уртат</w:t>
            </w:r>
            <w:proofErr w:type="spellEnd"/>
            <w:r w:rsidRPr="00E619FF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–Дачное</w:t>
            </w:r>
          </w:p>
          <w:p w:rsidR="00675ED3" w:rsidRPr="00274C7F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51</w:t>
            </w:r>
          </w:p>
        </w:tc>
        <w:tc>
          <w:tcPr>
            <w:tcW w:w="3415" w:type="dxa"/>
          </w:tcPr>
          <w:p w:rsidR="00675ED3" w:rsidRPr="00CD7A1E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(рядом с магазином «Оксана»)</w:t>
            </w:r>
          </w:p>
        </w:tc>
        <w:tc>
          <w:tcPr>
            <w:tcW w:w="2901" w:type="dxa"/>
          </w:tcPr>
          <w:p w:rsidR="00675ED3" w:rsidRPr="00CD7A1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Pr="00CD7A1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Pr="00CD7A1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52</w:t>
            </w:r>
          </w:p>
        </w:tc>
        <w:tc>
          <w:tcPr>
            <w:tcW w:w="3415" w:type="dxa"/>
          </w:tcPr>
          <w:p w:rsidR="00675ED3" w:rsidRPr="00CD7A1E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 ул.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Степная</w:t>
            </w:r>
            <w:proofErr w:type="gramEnd"/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675ED3" w:rsidRPr="00B63AB2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Pr="00CD7A1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53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(напротив магазина «Оксана»)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обуви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54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70 лет Октября (рядом с мобильным отрядом)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55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(рядом с остановкой)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265F8B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Pr="00EA0658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EA0658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</w:t>
            </w:r>
            <w:proofErr w:type="gramStart"/>
            <w:r w:rsidRPr="00EA0658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.М</w:t>
            </w:r>
            <w:proofErr w:type="gramEnd"/>
            <w:r w:rsidRPr="00EA0658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айское</w:t>
            </w:r>
          </w:p>
          <w:p w:rsidR="00675ED3" w:rsidRPr="00265F8B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56</w:t>
            </w:r>
          </w:p>
        </w:tc>
        <w:tc>
          <w:tcPr>
            <w:tcW w:w="3415" w:type="dxa"/>
          </w:tcPr>
          <w:p w:rsidR="00675ED3" w:rsidRPr="00D96BBE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(напротив здания администрации)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диспетчерская служба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57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(напротив дома №36 «а»)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диспетчерская служба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58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Коммунальная, 36 «а»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6B3DC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Pr="0076717B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76717B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с. Михайловское</w:t>
            </w:r>
          </w:p>
          <w:p w:rsidR="00675ED3" w:rsidRPr="006B3DC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59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Либкнехта (возле супермаркета «Миг»)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Либкнехта (рядом с ГУП «Михайловское»)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475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61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 К.Либкнехта, 139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62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Либкнехта, 4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1014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63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Бесланское</w:t>
            </w:r>
            <w:proofErr w:type="spellEnd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 xml:space="preserve"> шоссе (рядом с АЗС «Газпром»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75ED3" w:rsidRPr="00666EB1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палатка </w:t>
            </w:r>
          </w:p>
          <w:p w:rsidR="00675ED3" w:rsidRPr="00666EB1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  <w:p w:rsidR="00675ED3" w:rsidRPr="00666EB1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64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Строителей </w:t>
            </w:r>
          </w:p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1C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(5 точек)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  <w:p w:rsidR="00675ED3" w:rsidRPr="00E841C6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Pr="00B63AB2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 65</w:t>
            </w:r>
          </w:p>
        </w:tc>
        <w:tc>
          <w:tcPr>
            <w:tcW w:w="3415" w:type="dxa"/>
          </w:tcPr>
          <w:p w:rsidR="00675ED3" w:rsidRPr="00666EB1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Бесланское</w:t>
            </w:r>
            <w:proofErr w:type="spellEnd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 xml:space="preserve"> шоссе (рядом с АЗС «Рубин»), а/</w:t>
            </w:r>
            <w:proofErr w:type="spellStart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 xml:space="preserve"> Подъезд к г. Владикавказ, 12км+290м, 6-7 метров от автомобильной дороги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палатка </w:t>
            </w:r>
          </w:p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66</w:t>
            </w:r>
          </w:p>
        </w:tc>
        <w:tc>
          <w:tcPr>
            <w:tcW w:w="3415" w:type="dxa"/>
          </w:tcPr>
          <w:p w:rsidR="00675ED3" w:rsidRPr="00666EB1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Бесланское</w:t>
            </w:r>
            <w:proofErr w:type="spellEnd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 xml:space="preserve"> шоссе (между </w:t>
            </w:r>
            <w:proofErr w:type="spellStart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спиртзаводом</w:t>
            </w:r>
            <w:proofErr w:type="spellEnd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 xml:space="preserve"> и АЗС </w:t>
            </w:r>
            <w:r w:rsidRPr="00666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«Каскад»)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палатка </w:t>
            </w:r>
          </w:p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открытая площадка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бахчевые культуры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новогодние ели</w:t>
            </w:r>
          </w:p>
        </w:tc>
        <w:tc>
          <w:tcPr>
            <w:tcW w:w="2032" w:type="dxa"/>
          </w:tcPr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415" w:type="dxa"/>
          </w:tcPr>
          <w:p w:rsidR="00675ED3" w:rsidRPr="00666EB1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Бесланское</w:t>
            </w:r>
            <w:proofErr w:type="spellEnd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 xml:space="preserve"> шоссе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рядом с поворотом на а/</w:t>
            </w:r>
            <w:proofErr w:type="spellStart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палатка </w:t>
            </w:r>
          </w:p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695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68</w:t>
            </w:r>
          </w:p>
        </w:tc>
        <w:tc>
          <w:tcPr>
            <w:tcW w:w="3415" w:type="dxa"/>
          </w:tcPr>
          <w:p w:rsidR="00675ED3" w:rsidRPr="00666EB1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Бесланское</w:t>
            </w:r>
            <w:proofErr w:type="spellEnd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 xml:space="preserve"> шоссе (рядом с кафе «</w:t>
            </w:r>
            <w:proofErr w:type="spellStart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Азау</w:t>
            </w:r>
            <w:proofErr w:type="spellEnd"/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675ED3" w:rsidRPr="00E841C6" w:rsidRDefault="00675ED3" w:rsidP="000A757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41C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палатка </w:t>
            </w:r>
          </w:p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69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Вильямса, 8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Pr="00794B05" w:rsidRDefault="00675ED3" w:rsidP="000A7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B0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70</w:t>
            </w:r>
          </w:p>
        </w:tc>
        <w:tc>
          <w:tcPr>
            <w:tcW w:w="3415" w:type="dxa"/>
          </w:tcPr>
          <w:p w:rsidR="00675ED3" w:rsidRPr="0069540E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 ул. Гагарина – </w:t>
            </w:r>
          </w:p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Люксембург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Pr="0069540E" w:rsidRDefault="00675ED3" w:rsidP="000A7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4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71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троителей-К.Либкнехта</w:t>
            </w:r>
            <w:proofErr w:type="spellEnd"/>
          </w:p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(напротив здания НИИ)</w:t>
            </w:r>
          </w:p>
          <w:p w:rsidR="00675ED3" w:rsidRPr="00737BEF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54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(2 точки)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  <w:p w:rsidR="00675ED3" w:rsidRPr="0003354B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Pr="0069540E" w:rsidRDefault="00675ED3" w:rsidP="000A7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1987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72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ул. Строителей, 1</w:t>
            </w:r>
          </w:p>
          <w:p w:rsidR="00675ED3" w:rsidRPr="00666EB1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54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(3 точки)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  <w:p w:rsidR="00675ED3" w:rsidRPr="0003354B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ассортимента, хлеб и 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75ED3" w:rsidRPr="00666EB1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222">
              <w:rPr>
                <w:rFonts w:ascii="Times New Roman" w:hAnsi="Times New Roman" w:cs="Times New Roman"/>
                <w:sz w:val="24"/>
                <w:szCs w:val="24"/>
              </w:rPr>
              <w:t>табачные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ED3" w:rsidRPr="00A11222" w:rsidRDefault="00675ED3" w:rsidP="000A7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2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сладости (кондитерские изделия)</w:t>
            </w:r>
          </w:p>
        </w:tc>
        <w:tc>
          <w:tcPr>
            <w:tcW w:w="2032" w:type="dxa"/>
          </w:tcPr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EB1"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  <w:p w:rsidR="00675ED3" w:rsidRPr="00666EB1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1987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73</w:t>
            </w:r>
          </w:p>
        </w:tc>
        <w:tc>
          <w:tcPr>
            <w:tcW w:w="3415" w:type="dxa"/>
          </w:tcPr>
          <w:p w:rsidR="00675ED3" w:rsidRPr="00666EB1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С.Михайловское Ул</w:t>
            </w:r>
            <w:proofErr w:type="gramStart"/>
            <w:r>
              <w:rPr>
                <w:rFonts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cs="Times New Roman"/>
                <w:sz w:val="24"/>
                <w:szCs w:val="24"/>
              </w:rPr>
              <w:t>троителей(напротив магазина «Ковчег»</w:t>
            </w:r>
          </w:p>
        </w:tc>
        <w:tc>
          <w:tcPr>
            <w:tcW w:w="2901" w:type="dxa"/>
          </w:tcPr>
          <w:p w:rsidR="00675ED3" w:rsidRPr="00666EB1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Pr="00666EB1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032" w:type="dxa"/>
          </w:tcPr>
          <w:p w:rsidR="00675ED3" w:rsidRPr="00666EB1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25кв.м.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1987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С.Михайловское</w:t>
            </w:r>
          </w:p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cs="Times New Roman"/>
                <w:sz w:val="24"/>
                <w:szCs w:val="24"/>
              </w:rPr>
              <w:t>троителей,5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Реализация печатной продукции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 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A453A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1987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75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С.Михайловское</w:t>
            </w:r>
          </w:p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cs="Times New Roman"/>
                <w:sz w:val="24"/>
                <w:szCs w:val="24"/>
              </w:rPr>
              <w:t>троителей(рядом с парком «Победы»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Реализация продовольственных  товаров смешанного ассортимента, исключая слабоалкогольные и подакцизные товары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9,2 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1987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76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С.Михайловское</w:t>
            </w:r>
          </w:p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Ул.К.Либкнехта,162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 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1987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cs="Times New Roman"/>
                <w:sz w:val="24"/>
                <w:szCs w:val="24"/>
              </w:rPr>
              <w:t>ихайловское</w:t>
            </w:r>
          </w:p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ул. Строителей,20</w:t>
            </w:r>
          </w:p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(рядом с </w:t>
            </w:r>
            <w:proofErr w:type="spellStart"/>
            <w:r>
              <w:rPr>
                <w:rFonts w:cs="Times New Roman"/>
                <w:sz w:val="24"/>
                <w:szCs w:val="24"/>
              </w:rPr>
              <w:t>автомагазином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«Ольга»)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магазин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Реализация продовольственных  товаров смешанного ассортимента, исключая слабоалкогольные и подакцизные товары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 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292570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Pr="00EA0658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proofErr w:type="spellStart"/>
            <w:r w:rsidRPr="00EA0658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с.Н.Саниба</w:t>
            </w:r>
            <w:proofErr w:type="spellEnd"/>
          </w:p>
          <w:p w:rsidR="00675ED3" w:rsidRPr="00292570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415" w:type="dxa"/>
          </w:tcPr>
          <w:p w:rsidR="00675ED3" w:rsidRPr="00CD7A1E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Агузарова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Т.К., 1 (въезд в село)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бахчевые культуры</w:t>
            </w:r>
          </w:p>
        </w:tc>
        <w:tc>
          <w:tcPr>
            <w:tcW w:w="2032" w:type="dxa"/>
          </w:tcPr>
          <w:p w:rsidR="00675ED3" w:rsidRPr="00CD7A1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78</w:t>
            </w:r>
          </w:p>
        </w:tc>
        <w:tc>
          <w:tcPr>
            <w:tcW w:w="3415" w:type="dxa"/>
          </w:tcPr>
          <w:p w:rsidR="00675ED3" w:rsidRPr="00CD7A1E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Агузарова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Т.К., 123 (возле магазина)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Pr="00CD7A1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79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Агузарова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Т.К., без номера (въезд в село) </w:t>
            </w:r>
            <w:r w:rsidRPr="00EA065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автолавка</w:t>
            </w:r>
          </w:p>
          <w:p w:rsidR="00675ED3" w:rsidRPr="00EA0658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корма </w:t>
            </w:r>
          </w:p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кв. м 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EB413E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Pr="004576E0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4576E0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 xml:space="preserve">с. </w:t>
            </w:r>
            <w:proofErr w:type="spellStart"/>
            <w:r w:rsidRPr="004576E0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Ногир</w:t>
            </w:r>
            <w:proofErr w:type="spellEnd"/>
          </w:p>
          <w:p w:rsidR="00675ED3" w:rsidRPr="00EB413E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80</w:t>
            </w:r>
          </w:p>
        </w:tc>
        <w:tc>
          <w:tcPr>
            <w:tcW w:w="3415" w:type="dxa"/>
          </w:tcPr>
          <w:p w:rsidR="00675ED3" w:rsidRPr="00963324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108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 плодоовощная продукция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81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ул. Ленина-Чкалова (возле магазина №10)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бахчевые культуры плодоовощная продукция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82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2 (возле магазина «Амур»)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83</w:t>
            </w:r>
          </w:p>
        </w:tc>
        <w:tc>
          <w:tcPr>
            <w:tcW w:w="3415" w:type="dxa"/>
          </w:tcPr>
          <w:p w:rsidR="00675ED3" w:rsidRPr="00CE4D05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 xml:space="preserve">угол ул. </w:t>
            </w:r>
            <w:proofErr w:type="spellStart"/>
            <w:r w:rsidRPr="00CE4D05">
              <w:rPr>
                <w:rFonts w:ascii="Times New Roman" w:hAnsi="Times New Roman" w:cs="Times New Roman"/>
                <w:sz w:val="24"/>
                <w:szCs w:val="24"/>
              </w:rPr>
              <w:t>Ленина-Хугаева</w:t>
            </w:r>
            <w:proofErr w:type="spellEnd"/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 xml:space="preserve">квасная цистерна арбузная клетка </w:t>
            </w:r>
          </w:p>
          <w:p w:rsidR="00675ED3" w:rsidRPr="00CE4D05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 xml:space="preserve">квас, </w:t>
            </w:r>
          </w:p>
          <w:p w:rsidR="00675ED3" w:rsidRPr="00CE4D05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>бахчевые культуры плодоовощная продукция</w:t>
            </w:r>
          </w:p>
        </w:tc>
        <w:tc>
          <w:tcPr>
            <w:tcW w:w="2032" w:type="dxa"/>
          </w:tcPr>
          <w:p w:rsidR="00675ED3" w:rsidRPr="00CE4D05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84</w:t>
            </w:r>
          </w:p>
        </w:tc>
        <w:tc>
          <w:tcPr>
            <w:tcW w:w="3415" w:type="dxa"/>
          </w:tcPr>
          <w:p w:rsidR="00675ED3" w:rsidRPr="00CE4D05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арбузная клетка</w:t>
            </w:r>
          </w:p>
          <w:p w:rsidR="00675ED3" w:rsidRPr="00CE4D05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CE4D05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 xml:space="preserve"> плодоовощная продукция</w:t>
            </w:r>
          </w:p>
        </w:tc>
        <w:tc>
          <w:tcPr>
            <w:tcW w:w="2032" w:type="dxa"/>
          </w:tcPr>
          <w:p w:rsidR="00675ED3" w:rsidRPr="00CE4D05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D05"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85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пересечение автодороги Владикавказ-Ардон 5 км </w:t>
            </w:r>
          </w:p>
          <w:p w:rsidR="00675ED3" w:rsidRPr="00A7478A" w:rsidRDefault="00675ED3" w:rsidP="000A757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4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квасная цистерна арбузная клетка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 плодоовощная продукция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4 км</w:t>
            </w:r>
          </w:p>
          <w:p w:rsidR="00675ED3" w:rsidRPr="00A7478A" w:rsidRDefault="00675ED3" w:rsidP="000A757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4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бахчевые культуры плодоовощная продукция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87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10км</w:t>
            </w:r>
          </w:p>
          <w:p w:rsidR="00675ED3" w:rsidRPr="00B21D70" w:rsidRDefault="00675ED3" w:rsidP="000A757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1D7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(2 точки)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квасная цистерна арбузная клетка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 плодоовощная продукция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88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2км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бахчевые культуры плодоовощная продукция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89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2 (возле магазина «Амур»)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палатка</w:t>
            </w:r>
          </w:p>
        </w:tc>
        <w:tc>
          <w:tcPr>
            <w:tcW w:w="3199" w:type="dxa"/>
          </w:tcPr>
          <w:p w:rsidR="00675ED3" w:rsidRPr="00B63AB2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 плодоовощная продукция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90</w:t>
            </w:r>
          </w:p>
        </w:tc>
        <w:tc>
          <w:tcPr>
            <w:tcW w:w="3415" w:type="dxa"/>
          </w:tcPr>
          <w:p w:rsidR="00675ED3" w:rsidRPr="00963324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автодороги Владикавказ-Ардон, 11 км (поворот на бывший мясокостный завод)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автолавка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изделий из дерева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6E0401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16"/>
                <w:szCs w:val="16"/>
              </w:rPr>
            </w:pPr>
          </w:p>
          <w:p w:rsidR="00675ED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6E0401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</w:t>
            </w:r>
            <w:proofErr w:type="gramStart"/>
            <w:r w:rsidRPr="006E0401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.О</w:t>
            </w:r>
            <w:proofErr w:type="gramEnd"/>
            <w:r w:rsidRPr="006E0401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ктябрьское</w:t>
            </w:r>
          </w:p>
          <w:p w:rsidR="00675ED3" w:rsidRPr="006E0401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91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Базарная площадь (рядом с кафе «Элегия»)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Pr="00D80114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011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92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водной станции по ул. П.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Тедеева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(рядом с помещением спасателей)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квасная цистерн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холодильный ларь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мороженое</w:t>
            </w:r>
          </w:p>
        </w:tc>
        <w:tc>
          <w:tcPr>
            <w:tcW w:w="2032" w:type="dxa"/>
          </w:tcPr>
          <w:p w:rsidR="00675ED3" w:rsidRPr="00D80114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011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93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угол ул. П.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Тедеева-Маяковского</w:t>
            </w:r>
            <w:proofErr w:type="spellEnd"/>
          </w:p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981">
              <w:rPr>
                <w:rFonts w:ascii="Times New Roman" w:hAnsi="Times New Roman" w:cs="Times New Roman"/>
                <w:b/>
                <w:color w:val="FF0000"/>
                <w:sz w:val="48"/>
                <w:szCs w:val="48"/>
              </w:rPr>
              <w:t>(3 точки)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елочные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украшения </w:t>
            </w: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7-25 кв. 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ул. Тарская, 112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7-12 кв</w:t>
            </w:r>
            <w:proofErr w:type="gram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95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ул. В.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Абаева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, 27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7-12 кв</w:t>
            </w:r>
            <w:proofErr w:type="gram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9706AE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96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ул. В.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Абаева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, 29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7-12 кв</w:t>
            </w:r>
            <w:proofErr w:type="gram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97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ул. В.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Абаева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, 31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бахчевые культуры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7-12 кв</w:t>
            </w:r>
            <w:proofErr w:type="gram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98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ул. Тарская (район пекарни)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квасная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цистернаарбузная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бахчевые культуры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7-12 кв</w:t>
            </w:r>
            <w:proofErr w:type="gram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99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ул. Интернациональная (возле ЦРБ)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100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ул. П.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Тедеева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(рядом с остановкой </w:t>
            </w:r>
            <w:proofErr w:type="gram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бахчевые культуры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7-12 кв. м 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101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ул. Тарская (у въезда в с. </w:t>
            </w:r>
            <w:proofErr w:type="gram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  <w:proofErr w:type="gram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с правой стороны)</w:t>
            </w:r>
          </w:p>
          <w:p w:rsidR="00675ED3" w:rsidRPr="00500203" w:rsidRDefault="00675ED3" w:rsidP="000A757B">
            <w:pPr>
              <w:jc w:val="both"/>
              <w:rPr>
                <w:rFonts w:ascii="Times New Roman" w:hAnsi="Times New Roman" w:cs="Times New Roman"/>
                <w:b/>
                <w:color w:val="FF0000"/>
                <w:sz w:val="48"/>
                <w:szCs w:val="48"/>
              </w:rPr>
            </w:pPr>
            <w:r w:rsidRPr="00500203">
              <w:rPr>
                <w:rFonts w:ascii="Times New Roman" w:hAnsi="Times New Roman" w:cs="Times New Roman"/>
                <w:b/>
                <w:color w:val="FF0000"/>
                <w:sz w:val="48"/>
                <w:szCs w:val="48"/>
              </w:rPr>
              <w:t>(2 точки)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арбузная клетка, открытая площадка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бахчевые культуры, новогодние ели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12-25 кв</w:t>
            </w:r>
            <w:proofErr w:type="gram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102</w:t>
            </w:r>
          </w:p>
        </w:tc>
        <w:tc>
          <w:tcPr>
            <w:tcW w:w="3415" w:type="dxa"/>
          </w:tcPr>
          <w:p w:rsidR="00675ED3" w:rsidRPr="00635D1B" w:rsidRDefault="00675ED3" w:rsidP="000A757B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35D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ул. Маяковского (напротив дома 107 «г»)</w:t>
            </w:r>
          </w:p>
        </w:tc>
        <w:tc>
          <w:tcPr>
            <w:tcW w:w="2901" w:type="dxa"/>
          </w:tcPr>
          <w:p w:rsidR="00675ED3" w:rsidRPr="00635D1B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35D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арбузная клетка </w:t>
            </w:r>
          </w:p>
          <w:p w:rsidR="00675ED3" w:rsidRPr="00635D1B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35D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палатка либо автолавка открытая площадка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бахчевые культуры плодоовощная продукция новогодние ели</w:t>
            </w:r>
          </w:p>
          <w:p w:rsidR="00675ED3" w:rsidRPr="00635D1B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35D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колбасные изделия и деликатесы</w:t>
            </w:r>
          </w:p>
        </w:tc>
        <w:tc>
          <w:tcPr>
            <w:tcW w:w="2032" w:type="dxa"/>
          </w:tcPr>
          <w:p w:rsidR="00675ED3" w:rsidRPr="00635D1B" w:rsidRDefault="00675ED3" w:rsidP="000A757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35D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12-25 кв</w:t>
            </w:r>
            <w:proofErr w:type="gramStart"/>
            <w:r w:rsidRPr="00635D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103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ул. Маяковского, 92 «а»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104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угол ул. В.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Абаева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и ул. Советов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арбузная клетка </w:t>
            </w:r>
          </w:p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бахчевые культуры плодоовощная продукция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ул. Тарская, 38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9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106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угол ул. В.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Абаева-Маяковского</w:t>
            </w:r>
            <w:proofErr w:type="spellEnd"/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107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угол ул. Победы – В.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Абаева</w:t>
            </w:r>
            <w:proofErr w:type="spellEnd"/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10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108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ул. П.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Тедеева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, 113 (напротив Универмага)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павильон 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реализация живых цветов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9 кв.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??</w:t>
            </w:r>
          </w:p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дог.18кв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109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угол ул. П.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Тедеева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и ул. Маяковского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реализация живых цветов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25 кв.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110</w:t>
            </w:r>
          </w:p>
        </w:tc>
        <w:tc>
          <w:tcPr>
            <w:tcW w:w="3415" w:type="dxa"/>
          </w:tcPr>
          <w:p w:rsidR="00675ED3" w:rsidRPr="00635D1B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1B">
              <w:rPr>
                <w:rFonts w:ascii="Times New Roman" w:hAnsi="Times New Roman" w:cs="Times New Roman"/>
                <w:sz w:val="24"/>
                <w:szCs w:val="24"/>
              </w:rPr>
              <w:t>ул.В.Абаева,256</w:t>
            </w:r>
          </w:p>
        </w:tc>
        <w:tc>
          <w:tcPr>
            <w:tcW w:w="2901" w:type="dxa"/>
          </w:tcPr>
          <w:p w:rsidR="00675ED3" w:rsidRPr="00635D1B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Pr="00635D1B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живых цветов и саженцев</w:t>
            </w:r>
          </w:p>
        </w:tc>
        <w:tc>
          <w:tcPr>
            <w:tcW w:w="2032" w:type="dxa"/>
          </w:tcPr>
          <w:p w:rsidR="00675ED3" w:rsidRPr="00635D1B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111</w:t>
            </w:r>
          </w:p>
        </w:tc>
        <w:tc>
          <w:tcPr>
            <w:tcW w:w="3415" w:type="dxa"/>
          </w:tcPr>
          <w:p w:rsidR="00675ED3" w:rsidRPr="00635D1B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1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635D1B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635D1B">
              <w:rPr>
                <w:rFonts w:ascii="Times New Roman" w:hAnsi="Times New Roman" w:cs="Times New Roman"/>
                <w:sz w:val="24"/>
                <w:szCs w:val="24"/>
              </w:rPr>
              <w:t>пхиева,75</w:t>
            </w:r>
          </w:p>
        </w:tc>
        <w:tc>
          <w:tcPr>
            <w:tcW w:w="2901" w:type="dxa"/>
          </w:tcPr>
          <w:p w:rsidR="00675ED3" w:rsidRPr="00635D1B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D1B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Pr="00635D1B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D1B"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Pr="00635D1B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217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112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ул. П.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Тедеева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, 58 «а»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диспетчерская служба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113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ул. П.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Тедеева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(рядом с Универмагом)</w:t>
            </w:r>
          </w:p>
        </w:tc>
        <w:tc>
          <w:tcPr>
            <w:tcW w:w="2901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молоко и молочная продукция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114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ул. П.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Тедеева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(рядом с остановкой </w:t>
            </w:r>
            <w:proofErr w:type="gram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Сунжа</w:t>
            </w:r>
            <w:proofErr w:type="spellEnd"/>
            <w:r w:rsidRPr="003211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01" w:type="dxa"/>
          </w:tcPr>
          <w:p w:rsidR="00675ED3" w:rsidRPr="00A7110E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павильон</w:t>
            </w:r>
            <w:r w:rsidRPr="00A7110E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 питания</w:t>
            </w:r>
          </w:p>
          <w:p w:rsidR="00675ED3" w:rsidRPr="00321126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115</w:t>
            </w:r>
          </w:p>
        </w:tc>
        <w:tc>
          <w:tcPr>
            <w:tcW w:w="3415" w:type="dxa"/>
          </w:tcPr>
          <w:p w:rsidR="00675ED3" w:rsidRPr="00321126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Ул. П</w:t>
            </w:r>
            <w:proofErr w:type="gramStart"/>
            <w:r>
              <w:rPr>
                <w:rFonts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rFonts w:cs="Times New Roman"/>
                <w:sz w:val="24"/>
                <w:szCs w:val="24"/>
              </w:rPr>
              <w:t>Тедеева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(рядом с Почтой России)</w:t>
            </w:r>
          </w:p>
        </w:tc>
        <w:tc>
          <w:tcPr>
            <w:tcW w:w="2901" w:type="dxa"/>
          </w:tcPr>
          <w:p w:rsidR="00675ED3" w:rsidRPr="00FE7530" w:rsidRDefault="00675ED3" w:rsidP="000A757B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FE7530">
              <w:rPr>
                <w:rFonts w:cs="Times New Roman"/>
                <w:color w:val="FF0000"/>
                <w:sz w:val="28"/>
                <w:szCs w:val="28"/>
              </w:rPr>
              <w:t>павильон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Реализация кофе</w:t>
            </w:r>
          </w:p>
        </w:tc>
        <w:tc>
          <w:tcPr>
            <w:tcW w:w="2032" w:type="dxa"/>
          </w:tcPr>
          <w:p w:rsidR="00675ED3" w:rsidRPr="00321126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 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116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Угол улиц Гагарина и Братьев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Слановых</w:t>
            </w:r>
            <w:proofErr w:type="spellEnd"/>
          </w:p>
        </w:tc>
        <w:tc>
          <w:tcPr>
            <w:tcW w:w="2901" w:type="dxa"/>
          </w:tcPr>
          <w:p w:rsidR="00675ED3" w:rsidRPr="00FE7530" w:rsidRDefault="00675ED3" w:rsidP="000A757B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 w:rsidRPr="00FE7530">
              <w:rPr>
                <w:rFonts w:cs="Times New Roman"/>
                <w:color w:val="FF0000"/>
                <w:sz w:val="28"/>
                <w:szCs w:val="28"/>
              </w:rPr>
              <w:t>павильон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 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6E0401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16"/>
                <w:szCs w:val="16"/>
              </w:rPr>
            </w:pPr>
          </w:p>
          <w:p w:rsidR="00675ED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proofErr w:type="spellStart"/>
            <w:r w:rsidRPr="00156350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</w:t>
            </w:r>
            <w:proofErr w:type="gramStart"/>
            <w:r w:rsidRPr="00156350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.С</w:t>
            </w:r>
            <w:proofErr w:type="gramEnd"/>
            <w:r w:rsidRPr="00156350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унжа</w:t>
            </w:r>
            <w:proofErr w:type="spellEnd"/>
          </w:p>
          <w:p w:rsidR="00675ED3" w:rsidRPr="006E0401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117</w:t>
            </w:r>
          </w:p>
        </w:tc>
        <w:tc>
          <w:tcPr>
            <w:tcW w:w="3415" w:type="dxa"/>
          </w:tcPr>
          <w:p w:rsidR="00675ED3" w:rsidRPr="0013496C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17 «а»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квасная цистерна арбузная клетка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 плодоовощная продукция</w:t>
            </w:r>
          </w:p>
        </w:tc>
        <w:tc>
          <w:tcPr>
            <w:tcW w:w="2032" w:type="dxa"/>
          </w:tcPr>
          <w:p w:rsidR="00675ED3" w:rsidRPr="006439E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118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26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 плодоовощная продукция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119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61 «а»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120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74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 автолавка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саженцы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7-12 кв. м 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121</w:t>
            </w:r>
          </w:p>
        </w:tc>
        <w:tc>
          <w:tcPr>
            <w:tcW w:w="3415" w:type="dxa"/>
          </w:tcPr>
          <w:p w:rsidR="00675ED3" w:rsidRDefault="00675ED3" w:rsidP="000A7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  <w:p w:rsidR="00675ED3" w:rsidRDefault="00675ED3" w:rsidP="000A757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 въезда в село с правой стороны)</w:t>
            </w:r>
          </w:p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квасная цистерна арбузная клетка </w:t>
            </w:r>
            <w:r w:rsidRPr="00D75D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(2 точки)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бахчевые культуры </w:t>
            </w:r>
          </w:p>
          <w:p w:rsidR="00675ED3" w:rsidRPr="007F6725" w:rsidRDefault="00675ED3" w:rsidP="000A757B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плодоовощная продукция (фрукты) 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7-25 кв. м </w:t>
            </w:r>
          </w:p>
        </w:tc>
        <w:tc>
          <w:tcPr>
            <w:tcW w:w="2440" w:type="dxa"/>
          </w:tcPr>
          <w:p w:rsidR="00675ED3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122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37 «а»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квас 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7-12 кв. м 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123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59 «б»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675ED3" w:rsidRPr="00B63AB2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124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71 «а»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955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125</w:t>
            </w:r>
          </w:p>
        </w:tc>
        <w:tc>
          <w:tcPr>
            <w:tcW w:w="3415" w:type="dxa"/>
          </w:tcPr>
          <w:p w:rsidR="00675ED3" w:rsidRPr="0013496C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 въезда в село с правой стороны)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точки)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диспетчерская служба</w:t>
            </w:r>
          </w:p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продукция </w:t>
            </w:r>
          </w:p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675ED3" w:rsidRPr="006439E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753"/>
        </w:trPr>
        <w:tc>
          <w:tcPr>
            <w:tcW w:w="14786" w:type="dxa"/>
            <w:gridSpan w:val="6"/>
          </w:tcPr>
          <w:p w:rsidR="00675ED3" w:rsidRPr="006E0401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675ED3" w:rsidRPr="006E0401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proofErr w:type="spellStart"/>
            <w:r w:rsidRPr="006E0401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</w:t>
            </w:r>
            <w:proofErr w:type="gramStart"/>
            <w:r w:rsidRPr="006E0401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.Т</w:t>
            </w:r>
            <w:proofErr w:type="gramEnd"/>
            <w:r w:rsidRPr="006E0401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арское</w:t>
            </w:r>
            <w:proofErr w:type="spellEnd"/>
          </w:p>
          <w:p w:rsidR="00675ED3" w:rsidRPr="006E0401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409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126</w:t>
            </w:r>
          </w:p>
        </w:tc>
        <w:tc>
          <w:tcPr>
            <w:tcW w:w="3415" w:type="dxa"/>
          </w:tcPr>
          <w:p w:rsidR="00675ED3" w:rsidRPr="00963324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15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412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127</w:t>
            </w:r>
          </w:p>
        </w:tc>
        <w:tc>
          <w:tcPr>
            <w:tcW w:w="3415" w:type="dxa"/>
          </w:tcPr>
          <w:p w:rsidR="00675ED3" w:rsidRPr="00963324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Плиева, 32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арбузная клетка</w:t>
            </w:r>
          </w:p>
        </w:tc>
        <w:tc>
          <w:tcPr>
            <w:tcW w:w="3199" w:type="dxa"/>
          </w:tcPr>
          <w:p w:rsidR="00675ED3" w:rsidRPr="00B63AB2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 культуры</w:t>
            </w:r>
          </w:p>
        </w:tc>
        <w:tc>
          <w:tcPr>
            <w:tcW w:w="2032" w:type="dxa"/>
          </w:tcPr>
          <w:p w:rsidR="00675ED3" w:rsidRPr="00963324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кв. м</w:t>
            </w:r>
          </w:p>
        </w:tc>
        <w:tc>
          <w:tcPr>
            <w:tcW w:w="2440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53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128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Пролетарская, 10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3199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продуктов смешанного ассортимента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14786" w:type="dxa"/>
            <w:gridSpan w:val="6"/>
          </w:tcPr>
          <w:p w:rsidR="00675ED3" w:rsidRPr="008C177A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16"/>
                <w:szCs w:val="16"/>
              </w:rPr>
            </w:pPr>
          </w:p>
          <w:p w:rsidR="00675ED3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C177A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с</w:t>
            </w:r>
            <w:proofErr w:type="gramStart"/>
            <w:r w:rsidRPr="008C177A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.Ч</w:t>
            </w:r>
            <w:proofErr w:type="gramEnd"/>
            <w:r w:rsidRPr="008C177A">
              <w:rPr>
                <w:rFonts w:ascii="Times New Roman" w:eastAsia="Calibri" w:hAnsi="Times New Roman" w:cs="Times New Roman"/>
                <w:b/>
                <w:i/>
                <w:color w:val="FF0000"/>
                <w:sz w:val="26"/>
                <w:szCs w:val="26"/>
              </w:rPr>
              <w:t>ермен</w:t>
            </w:r>
          </w:p>
          <w:p w:rsidR="00675ED3" w:rsidRPr="008C177A" w:rsidRDefault="00675ED3" w:rsidP="000A757B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16"/>
                <w:szCs w:val="16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129</w:t>
            </w:r>
          </w:p>
        </w:tc>
        <w:tc>
          <w:tcPr>
            <w:tcW w:w="3415" w:type="dxa"/>
          </w:tcPr>
          <w:p w:rsidR="00675ED3" w:rsidRPr="00BC77EE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EE">
              <w:rPr>
                <w:rFonts w:ascii="Times New Roman" w:hAnsi="Times New Roman" w:cs="Times New Roman"/>
                <w:sz w:val="24"/>
                <w:szCs w:val="24"/>
              </w:rPr>
              <w:t>ул. Ленина, 1</w:t>
            </w:r>
          </w:p>
        </w:tc>
        <w:tc>
          <w:tcPr>
            <w:tcW w:w="2901" w:type="dxa"/>
          </w:tcPr>
          <w:p w:rsidR="00675ED3" w:rsidRPr="00BC77E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</w:t>
            </w:r>
          </w:p>
        </w:tc>
        <w:tc>
          <w:tcPr>
            <w:tcW w:w="3199" w:type="dxa"/>
          </w:tcPr>
          <w:p w:rsidR="00675ED3" w:rsidRPr="00BC77E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7EE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032" w:type="dxa"/>
          </w:tcPr>
          <w:p w:rsidR="00675ED3" w:rsidRPr="00BC77E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7EE">
              <w:rPr>
                <w:rFonts w:ascii="Times New Roman" w:hAnsi="Times New Roman" w:cs="Times New Roman"/>
                <w:sz w:val="24"/>
                <w:szCs w:val="24"/>
              </w:rPr>
              <w:t>7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130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51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Pr="00B63AB2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бахчевые культуры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131</w:t>
            </w:r>
          </w:p>
        </w:tc>
        <w:tc>
          <w:tcPr>
            <w:tcW w:w="3415" w:type="dxa"/>
          </w:tcPr>
          <w:p w:rsidR="00675ED3" w:rsidRPr="00BC77EE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EE">
              <w:rPr>
                <w:rFonts w:ascii="Times New Roman" w:hAnsi="Times New Roman" w:cs="Times New Roman"/>
                <w:sz w:val="24"/>
                <w:szCs w:val="24"/>
              </w:rPr>
              <w:t>ул. Ленина, 122</w:t>
            </w:r>
          </w:p>
        </w:tc>
        <w:tc>
          <w:tcPr>
            <w:tcW w:w="2901" w:type="dxa"/>
          </w:tcPr>
          <w:p w:rsidR="00675ED3" w:rsidRPr="00914274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42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квасная цистерна арбузная клетка </w:t>
            </w:r>
          </w:p>
          <w:p w:rsidR="00675ED3" w:rsidRPr="00914274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42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открытая площадка </w:t>
            </w:r>
          </w:p>
        </w:tc>
        <w:tc>
          <w:tcPr>
            <w:tcW w:w="3199" w:type="dxa"/>
          </w:tcPr>
          <w:p w:rsidR="00675ED3" w:rsidRPr="00914274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42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квас </w:t>
            </w:r>
          </w:p>
          <w:p w:rsidR="00675ED3" w:rsidRPr="00914274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42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бахчевые культуры</w:t>
            </w:r>
          </w:p>
          <w:p w:rsidR="00675ED3" w:rsidRPr="00914274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42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плодоовощная продукция, новогодние ели, саженцы</w:t>
            </w:r>
          </w:p>
        </w:tc>
        <w:tc>
          <w:tcPr>
            <w:tcW w:w="2032" w:type="dxa"/>
          </w:tcPr>
          <w:p w:rsidR="00675ED3" w:rsidRPr="00BC77E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7EE">
              <w:rPr>
                <w:rFonts w:ascii="Times New Roman" w:hAnsi="Times New Roman" w:cs="Times New Roman"/>
                <w:sz w:val="24"/>
                <w:szCs w:val="24"/>
              </w:rPr>
              <w:t>7-25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132</w:t>
            </w:r>
          </w:p>
        </w:tc>
        <w:tc>
          <w:tcPr>
            <w:tcW w:w="3415" w:type="dxa"/>
          </w:tcPr>
          <w:p w:rsidR="00675ED3" w:rsidRPr="00BC77EE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EE">
              <w:rPr>
                <w:rFonts w:ascii="Times New Roman" w:hAnsi="Times New Roman" w:cs="Times New Roman"/>
                <w:sz w:val="24"/>
                <w:szCs w:val="24"/>
              </w:rPr>
              <w:t>ул. Ленина, 159</w:t>
            </w:r>
          </w:p>
        </w:tc>
        <w:tc>
          <w:tcPr>
            <w:tcW w:w="2901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квасная цистерна арбузная клетка</w:t>
            </w:r>
          </w:p>
          <w:p w:rsidR="00675ED3" w:rsidRPr="00BC77EE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7EE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3199" w:type="dxa"/>
          </w:tcPr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  <w:p w:rsidR="00675ED3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бахчевые культуры</w:t>
            </w:r>
          </w:p>
          <w:p w:rsidR="00675ED3" w:rsidRPr="00BC77EE" w:rsidRDefault="00675ED3" w:rsidP="000A75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7EE">
              <w:rPr>
                <w:rFonts w:ascii="Times New Roman" w:hAnsi="Times New Roman" w:cs="Times New Roman"/>
                <w:sz w:val="24"/>
                <w:szCs w:val="24"/>
              </w:rPr>
              <w:t xml:space="preserve"> плодоовощная продукция</w:t>
            </w:r>
          </w:p>
        </w:tc>
        <w:tc>
          <w:tcPr>
            <w:tcW w:w="2032" w:type="dxa"/>
          </w:tcPr>
          <w:p w:rsidR="00675ED3" w:rsidRPr="00BC77EE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7EE">
              <w:rPr>
                <w:rFonts w:ascii="Times New Roman" w:hAnsi="Times New Roman" w:cs="Times New Roman"/>
                <w:sz w:val="24"/>
                <w:szCs w:val="24"/>
              </w:rPr>
              <w:t>7-12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75ED3" w:rsidRPr="00CB7FD1" w:rsidTr="000A757B">
        <w:trPr>
          <w:trHeight w:val="510"/>
        </w:trPr>
        <w:tc>
          <w:tcPr>
            <w:tcW w:w="799" w:type="dxa"/>
          </w:tcPr>
          <w:p w:rsidR="00675ED3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133</w:t>
            </w:r>
          </w:p>
        </w:tc>
        <w:tc>
          <w:tcPr>
            <w:tcW w:w="3415" w:type="dxa"/>
          </w:tcPr>
          <w:p w:rsidR="00675ED3" w:rsidRDefault="00675ED3" w:rsidP="000A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Орджоникидзе, 64</w:t>
            </w:r>
          </w:p>
        </w:tc>
        <w:tc>
          <w:tcPr>
            <w:tcW w:w="2901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площадка</w:t>
            </w:r>
          </w:p>
        </w:tc>
        <w:tc>
          <w:tcPr>
            <w:tcW w:w="3199" w:type="dxa"/>
          </w:tcPr>
          <w:p w:rsidR="00675ED3" w:rsidRPr="00B63AB2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ели</w:t>
            </w:r>
          </w:p>
        </w:tc>
        <w:tc>
          <w:tcPr>
            <w:tcW w:w="2032" w:type="dxa"/>
          </w:tcPr>
          <w:p w:rsidR="00675ED3" w:rsidRDefault="00675ED3" w:rsidP="000A7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12-25 кв. м</w:t>
            </w:r>
          </w:p>
        </w:tc>
        <w:tc>
          <w:tcPr>
            <w:tcW w:w="2440" w:type="dxa"/>
          </w:tcPr>
          <w:p w:rsidR="00675ED3" w:rsidRPr="00CB7FD1" w:rsidRDefault="00675ED3" w:rsidP="000A757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675ED3" w:rsidRPr="00CB7FD1" w:rsidRDefault="00675ED3" w:rsidP="00675ED3">
      <w:pPr>
        <w:rPr>
          <w:rFonts w:cs="Times New Roman"/>
          <w:sz w:val="24"/>
          <w:szCs w:val="24"/>
        </w:rPr>
      </w:pPr>
    </w:p>
    <w:p w:rsidR="00104828" w:rsidRDefault="00104828"/>
    <w:sectPr w:rsidR="00104828" w:rsidSect="0056693D">
      <w:pgSz w:w="16838" w:h="11906" w:orient="landscape"/>
      <w:pgMar w:top="1276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E2562"/>
    <w:multiLevelType w:val="hybridMultilevel"/>
    <w:tmpl w:val="CD74797C"/>
    <w:lvl w:ilvl="0" w:tplc="8CAC2D2E">
      <w:start w:val="1"/>
      <w:numFmt w:val="decimal"/>
      <w:lvlText w:val="%1."/>
      <w:lvlJc w:val="left"/>
      <w:pPr>
        <w:ind w:left="13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D55ED8"/>
    <w:multiLevelType w:val="hybridMultilevel"/>
    <w:tmpl w:val="EC120324"/>
    <w:lvl w:ilvl="0" w:tplc="8D629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9F66E3"/>
    <w:multiLevelType w:val="hybridMultilevel"/>
    <w:tmpl w:val="B31E1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F2442"/>
    <w:multiLevelType w:val="hybridMultilevel"/>
    <w:tmpl w:val="480AF4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C23D58"/>
    <w:multiLevelType w:val="hybridMultilevel"/>
    <w:tmpl w:val="BCF2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14BC3"/>
    <w:multiLevelType w:val="hybridMultilevel"/>
    <w:tmpl w:val="88A83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437D36"/>
    <w:multiLevelType w:val="hybridMultilevel"/>
    <w:tmpl w:val="B85E8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ED3"/>
    <w:rsid w:val="00104828"/>
    <w:rsid w:val="00675ED3"/>
    <w:rsid w:val="0084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ED3"/>
    <w:rPr>
      <w:rFonts w:cstheme="minorBidi"/>
      <w:szCs w:val="22"/>
    </w:rPr>
  </w:style>
  <w:style w:type="paragraph" w:styleId="2">
    <w:name w:val="heading 2"/>
    <w:basedOn w:val="a"/>
    <w:link w:val="20"/>
    <w:uiPriority w:val="9"/>
    <w:qFormat/>
    <w:rsid w:val="00675ED3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5ED3"/>
    <w:rPr>
      <w:rFonts w:eastAsia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75ED3"/>
  </w:style>
  <w:style w:type="table" w:customStyle="1" w:styleId="10">
    <w:name w:val="Сетка таблицы1"/>
    <w:basedOn w:val="a1"/>
    <w:next w:val="a3"/>
    <w:uiPriority w:val="59"/>
    <w:rsid w:val="00675ED3"/>
    <w:pPr>
      <w:spacing w:after="0" w:line="240" w:lineRule="auto"/>
    </w:pPr>
    <w:rPr>
      <w:rFonts w:ascii="Calibri" w:hAnsi="Calibr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ED3"/>
    <w:pPr>
      <w:ind w:left="720"/>
      <w:contextualSpacing/>
    </w:pPr>
    <w:rPr>
      <w:rFonts w:ascii="Calibri" w:hAnsi="Calibri"/>
      <w:sz w:val="22"/>
    </w:rPr>
  </w:style>
  <w:style w:type="table" w:styleId="a3">
    <w:name w:val="Table Grid"/>
    <w:basedOn w:val="a1"/>
    <w:uiPriority w:val="59"/>
    <w:rsid w:val="00675ED3"/>
    <w:pPr>
      <w:spacing w:after="0" w:line="240" w:lineRule="auto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7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5ED3"/>
    <w:rPr>
      <w:rFonts w:cstheme="minorBidi"/>
      <w:szCs w:val="22"/>
    </w:rPr>
  </w:style>
  <w:style w:type="paragraph" w:styleId="a7">
    <w:name w:val="footer"/>
    <w:basedOn w:val="a"/>
    <w:link w:val="a8"/>
    <w:uiPriority w:val="99"/>
    <w:unhideWhenUsed/>
    <w:rsid w:val="0067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5ED3"/>
    <w:rPr>
      <w:rFonts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2474</Words>
  <Characters>14107</Characters>
  <Application>Microsoft Office Word</Application>
  <DocSecurity>0</DocSecurity>
  <Lines>117</Lines>
  <Paragraphs>33</Paragraphs>
  <ScaleCrop>false</ScaleCrop>
  <Company>Reanimator Extreme Edition</Company>
  <LinksUpToDate>false</LinksUpToDate>
  <CharactersWithSpaces>16548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1</cp:revision>
  <dcterms:created xsi:type="dcterms:W3CDTF">2019-09-03T08:04:00Z</dcterms:created>
  <dcterms:modified xsi:type="dcterms:W3CDTF">2019-09-03T08:05:00Z</dcterms:modified>
</cp:coreProperties>
</file>